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color w:val="auto"/>
          <w:sz w:val="32"/>
          <w:szCs w:val="32"/>
          <w:vertAlign w:val="baseline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vertAlign w:val="baseline"/>
          <w:lang w:eastAsia="ru-RU"/>
        </w:rPr>
        <w:drawing>
          <wp:inline distT="0" distB="0" distL="0" distR="0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 xml:space="preserve">Совет депутатов </w:t>
      </w:r>
      <w:r w:rsidRPr="00B5592C">
        <w:rPr>
          <w:rFonts w:eastAsia="Times New Roman"/>
          <w:b/>
          <w:bCs/>
          <w:vertAlign w:val="baseline"/>
          <w:lang w:eastAsia="ru-RU"/>
        </w:rPr>
        <w:t>Рощинского</w:t>
      </w: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 xml:space="preserve"> сельского поселения</w:t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  <w:r w:rsidRPr="00B5592C">
        <w:rPr>
          <w:rFonts w:eastAsia="Times New Roman"/>
          <w:b/>
          <w:bCs/>
          <w:color w:val="auto"/>
          <w:vertAlign w:val="baseline"/>
          <w:lang w:eastAsia="ru-RU"/>
        </w:rPr>
        <w:t>Сосновского муниципального района Челябинской области</w:t>
      </w:r>
    </w:p>
    <w:p w:rsidR="00B5592C" w:rsidRPr="00B5592C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vertAlign w:val="baseline"/>
          <w:lang w:eastAsia="ru-RU"/>
        </w:rPr>
      </w:pPr>
      <w:r w:rsidRPr="00B5592C">
        <w:rPr>
          <w:rFonts w:eastAsia="Times New Roman"/>
          <w:b/>
          <w:vertAlign w:val="baseline"/>
          <w:lang w:eastAsia="ru-RU"/>
        </w:rPr>
        <w:t xml:space="preserve">четвертого созыва </w:t>
      </w:r>
    </w:p>
    <w:p w:rsidR="00B5592C" w:rsidRPr="00B5592C" w:rsidRDefault="00B5592C" w:rsidP="00B5592C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bCs/>
          <w:color w:val="auto"/>
          <w:vertAlign w:val="baseline"/>
          <w:lang w:eastAsia="ru-RU"/>
        </w:rPr>
      </w:pPr>
    </w:p>
    <w:p w:rsidR="00513EE9" w:rsidRPr="00E241DA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Р Е Ш Е Н И Е</w:t>
      </w:r>
      <w:r w:rsidR="000A4782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B5592C" w:rsidRPr="00E241DA" w:rsidRDefault="00B5592C" w:rsidP="00B559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B5592C" w:rsidRPr="00E241DA" w:rsidRDefault="000A4782" w:rsidP="00B5592C">
      <w:pPr>
        <w:jc w:val="both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О</w:t>
      </w:r>
      <w:r w:rsidR="00B5592C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т</w:t>
      </w: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«</w:t>
      </w:r>
      <w:r w:rsidR="00E241DA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02</w:t>
      </w: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» </w:t>
      </w:r>
      <w:r w:rsidR="00E241DA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ноября </w:t>
      </w: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2020года № </w:t>
      </w:r>
      <w:r w:rsidR="00E241DA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49</w:t>
      </w: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E241DA" w:rsidRPr="00E241DA" w:rsidRDefault="00E241DA" w:rsidP="00B5592C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«</w:t>
      </w:r>
      <w:r w:rsidR="00B5592C"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О развитии спорта в Рощинском</w:t>
      </w:r>
    </w:p>
    <w:p w:rsidR="00B5592C" w:rsidRPr="00E241DA" w:rsidRDefault="00B5592C" w:rsidP="00B5592C">
      <w:pPr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сельском поселении</w:t>
      </w:r>
      <w:r w:rsid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>»</w:t>
      </w:r>
    </w:p>
    <w:p w:rsidR="00B5592C" w:rsidRPr="00B5592C" w:rsidRDefault="00B5592C" w:rsidP="00B5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B5592C" w:rsidRDefault="00B5592C" w:rsidP="00B559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E241DA" w:rsidRDefault="00B5592C" w:rsidP="00B5592C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>Заслушав и обсудив отчет о развитии спорта в Рощинском сельском поселении Совет депутатов Рощинского сельского поселения четвертого созыва</w:t>
      </w:r>
    </w:p>
    <w:p w:rsidR="00B5592C" w:rsidRPr="00E241DA" w:rsidRDefault="00B5592C" w:rsidP="00B5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color w:val="auto"/>
          <w:vertAlign w:val="baseline"/>
          <w:lang w:eastAsia="ru-RU"/>
        </w:rPr>
      </w:pPr>
    </w:p>
    <w:p w:rsidR="00B5592C" w:rsidRPr="00E241DA" w:rsidRDefault="00B5592C" w:rsidP="00B5592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auto"/>
          <w:vertAlign w:val="baseline"/>
          <w:lang w:eastAsia="ru-RU"/>
        </w:rPr>
      </w:pPr>
      <w:r w:rsidRPr="00E241DA">
        <w:rPr>
          <w:rFonts w:eastAsia="Calibri"/>
          <w:b/>
          <w:color w:val="auto"/>
          <w:vertAlign w:val="baseline"/>
          <w:lang w:eastAsia="ru-RU"/>
        </w:rPr>
        <w:t>РЕШАЕТ:</w:t>
      </w:r>
    </w:p>
    <w:p w:rsidR="00B5592C" w:rsidRPr="00E241DA" w:rsidRDefault="00B5592C" w:rsidP="002B4717">
      <w:pPr>
        <w:autoSpaceDE w:val="0"/>
        <w:autoSpaceDN w:val="0"/>
        <w:adjustRightInd w:val="0"/>
        <w:spacing w:after="0"/>
        <w:jc w:val="both"/>
        <w:rPr>
          <w:rFonts w:eastAsia="Calibri"/>
          <w:b/>
          <w:color w:val="auto"/>
          <w:vertAlign w:val="baseline"/>
          <w:lang w:eastAsia="ru-RU"/>
        </w:rPr>
      </w:pPr>
      <w:r w:rsidRPr="00E241DA">
        <w:rPr>
          <w:rFonts w:eastAsia="Calibri"/>
          <w:b/>
          <w:color w:val="auto"/>
          <w:vertAlign w:val="baseline"/>
          <w:lang w:eastAsia="ru-RU"/>
        </w:rPr>
        <w:t xml:space="preserve">     </w:t>
      </w:r>
    </w:p>
    <w:p w:rsidR="00513EE9" w:rsidRPr="00E241DA" w:rsidRDefault="00513EE9" w:rsidP="00513EE9">
      <w:pPr>
        <w:pStyle w:val="a5"/>
        <w:numPr>
          <w:ilvl w:val="0"/>
          <w:numId w:val="2"/>
        </w:numPr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>Информацию принять к сведению.</w:t>
      </w:r>
    </w:p>
    <w:p w:rsidR="002B4717" w:rsidRPr="00E241DA" w:rsidRDefault="002B4717" w:rsidP="002B4717">
      <w:pPr>
        <w:pStyle w:val="a5"/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</w:p>
    <w:p w:rsidR="00513EE9" w:rsidRPr="00E241DA" w:rsidRDefault="002B4717" w:rsidP="002B4717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 xml:space="preserve">Главе Рощинского сельского поселения направить письма в Министерство сельского хозяйства Челябинской </w:t>
      </w:r>
      <w:proofErr w:type="gramStart"/>
      <w:r w:rsidRPr="00E241DA">
        <w:rPr>
          <w:rFonts w:eastAsia="Calibri"/>
          <w:color w:val="auto"/>
          <w:vertAlign w:val="baseline"/>
          <w:lang w:eastAsia="ru-RU"/>
        </w:rPr>
        <w:t>области  и</w:t>
      </w:r>
      <w:proofErr w:type="gramEnd"/>
      <w:r w:rsidRPr="00E241DA">
        <w:rPr>
          <w:rFonts w:eastAsia="Calibri"/>
          <w:color w:val="auto"/>
          <w:vertAlign w:val="baseline"/>
          <w:lang w:eastAsia="ru-RU"/>
        </w:rPr>
        <w:t xml:space="preserve"> Министерство спорта Челябинской области с </w:t>
      </w:r>
      <w:r w:rsidR="00513EE9" w:rsidRPr="00E241DA">
        <w:rPr>
          <w:rFonts w:eastAsia="Calibri"/>
          <w:color w:val="auto"/>
          <w:vertAlign w:val="baseline"/>
          <w:lang w:eastAsia="ru-RU"/>
        </w:rPr>
        <w:t>просьбой о строительстве в п. Рощино</w:t>
      </w:r>
      <w:r w:rsidRPr="00E241DA">
        <w:rPr>
          <w:rFonts w:eastAsia="Calibri"/>
          <w:color w:val="auto"/>
          <w:vertAlign w:val="baseline"/>
          <w:lang w:eastAsia="ru-RU"/>
        </w:rPr>
        <w:t xml:space="preserve"> </w:t>
      </w:r>
      <w:r w:rsidR="00513EE9" w:rsidRPr="00E241DA">
        <w:rPr>
          <w:rFonts w:eastAsia="Calibri"/>
          <w:color w:val="auto"/>
          <w:vertAlign w:val="baseline"/>
          <w:lang w:eastAsia="ru-RU"/>
        </w:rPr>
        <w:t>футбольного поля с искусственным покрытием и беговыми дорожками.</w:t>
      </w:r>
    </w:p>
    <w:p w:rsidR="00513EE9" w:rsidRPr="00E241DA" w:rsidRDefault="00513EE9" w:rsidP="00513EE9">
      <w:pPr>
        <w:pStyle w:val="a5"/>
        <w:rPr>
          <w:rFonts w:eastAsia="Calibri"/>
          <w:color w:val="auto"/>
          <w:vertAlign w:val="baseline"/>
          <w:lang w:eastAsia="ru-RU"/>
        </w:rPr>
      </w:pPr>
    </w:p>
    <w:p w:rsidR="002B4717" w:rsidRPr="00E241DA" w:rsidRDefault="002B4717" w:rsidP="002B4717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 xml:space="preserve"> </w:t>
      </w:r>
      <w:r w:rsidR="00513EE9" w:rsidRPr="00E241DA">
        <w:rPr>
          <w:rFonts w:eastAsia="Calibri"/>
          <w:color w:val="auto"/>
          <w:vertAlign w:val="baseline"/>
          <w:lang w:eastAsia="ru-RU"/>
        </w:rPr>
        <w:t>Главе Рощинского сельского поселения расс</w:t>
      </w:r>
      <w:r w:rsidR="00E241DA">
        <w:rPr>
          <w:rFonts w:eastAsia="Calibri"/>
          <w:color w:val="auto"/>
          <w:vertAlign w:val="baseline"/>
          <w:lang w:eastAsia="ru-RU"/>
        </w:rPr>
        <w:t>мотреть и изыскать возможность в выделении финансовых средств</w:t>
      </w:r>
      <w:r w:rsidR="00513EE9" w:rsidRPr="00E241DA">
        <w:rPr>
          <w:rFonts w:eastAsia="Calibri"/>
          <w:color w:val="auto"/>
          <w:vertAlign w:val="baseline"/>
          <w:lang w:eastAsia="ru-RU"/>
        </w:rPr>
        <w:t xml:space="preserve"> для приобретения снегохода.</w:t>
      </w:r>
    </w:p>
    <w:p w:rsidR="00513EE9" w:rsidRPr="00E241DA" w:rsidRDefault="00513EE9" w:rsidP="00513EE9">
      <w:pPr>
        <w:pStyle w:val="a5"/>
        <w:rPr>
          <w:rFonts w:eastAsia="Calibri"/>
          <w:color w:val="auto"/>
          <w:vertAlign w:val="baseline"/>
          <w:lang w:eastAsia="ru-RU"/>
        </w:rPr>
      </w:pPr>
    </w:p>
    <w:p w:rsidR="00513EE9" w:rsidRPr="00E241DA" w:rsidRDefault="00513EE9" w:rsidP="00513EE9">
      <w:pPr>
        <w:pStyle w:val="a5"/>
        <w:numPr>
          <w:ilvl w:val="0"/>
          <w:numId w:val="2"/>
        </w:numPr>
        <w:rPr>
          <w:rFonts w:eastAsia="Calibri"/>
          <w:color w:val="auto"/>
          <w:vertAlign w:val="baseline"/>
          <w:lang w:eastAsia="ru-RU"/>
        </w:rPr>
      </w:pPr>
      <w:r w:rsidRPr="00E241DA">
        <w:rPr>
          <w:rFonts w:eastAsia="Calibri"/>
          <w:color w:val="auto"/>
          <w:vertAlign w:val="baseline"/>
          <w:lang w:eastAsia="ru-RU"/>
        </w:rPr>
        <w:t xml:space="preserve">Контроль за данным решением возложить на депутата Чупина </w:t>
      </w:r>
      <w:proofErr w:type="gramStart"/>
      <w:r w:rsidRPr="00E241DA">
        <w:rPr>
          <w:rFonts w:eastAsia="Calibri"/>
          <w:color w:val="auto"/>
          <w:vertAlign w:val="baseline"/>
          <w:lang w:eastAsia="ru-RU"/>
        </w:rPr>
        <w:t>О.М..</w:t>
      </w:r>
      <w:proofErr w:type="gramEnd"/>
    </w:p>
    <w:p w:rsidR="00513EE9" w:rsidRPr="00E241DA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</w:p>
    <w:p w:rsidR="00513EE9" w:rsidRPr="00E241DA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vertAlign w:val="baseline"/>
          <w:lang w:eastAsia="ru-RU"/>
        </w:rPr>
      </w:pPr>
    </w:p>
    <w:p w:rsidR="00513EE9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513EE9" w:rsidRDefault="00513EE9" w:rsidP="00513EE9">
      <w:pPr>
        <w:pStyle w:val="a5"/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B5592C" w:rsidRDefault="00E241DA" w:rsidP="00E241DA">
      <w:pPr>
        <w:tabs>
          <w:tab w:val="left" w:pos="1080"/>
        </w:tabs>
        <w:spacing w:after="0"/>
        <w:rPr>
          <w:rFonts w:eastAsia="Calibri"/>
          <w:color w:val="auto"/>
          <w:sz w:val="24"/>
          <w:szCs w:val="24"/>
          <w:vertAlign w:val="baseline"/>
          <w:lang w:eastAsia="ru-RU"/>
        </w:rPr>
      </w:pPr>
      <w:r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      </w:t>
      </w:r>
      <w:r w:rsidR="00B5592C"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>Глав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>а</w:t>
      </w:r>
      <w:r w:rsidR="00B5592C"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Рощинского </w:t>
      </w:r>
    </w:p>
    <w:p w:rsidR="00B5592C" w:rsidRPr="00B5592C" w:rsidRDefault="00B5592C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сельского   поселения                                                                      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>Л.А.</w:t>
      </w: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>Ефимова</w:t>
      </w: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B5592C" w:rsidRPr="00B5592C" w:rsidRDefault="00B5592C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0A4782" w:rsidRDefault="000A4782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</w:p>
    <w:p w:rsidR="00B5592C" w:rsidRPr="00B5592C" w:rsidRDefault="00B5592C" w:rsidP="00B5592C">
      <w:pPr>
        <w:tabs>
          <w:tab w:val="left" w:pos="1080"/>
        </w:tabs>
        <w:spacing w:after="0"/>
        <w:ind w:left="405"/>
        <w:rPr>
          <w:rFonts w:eastAsia="Calibri"/>
          <w:color w:val="auto"/>
          <w:sz w:val="24"/>
          <w:szCs w:val="24"/>
          <w:vertAlign w:val="baseline"/>
          <w:lang w:eastAsia="ru-RU"/>
        </w:rPr>
      </w:pP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Председатель Совета депутатов         </w:t>
      </w:r>
    </w:p>
    <w:p w:rsidR="00B5592C" w:rsidRPr="00B5592C" w:rsidRDefault="00B5592C" w:rsidP="00513EE9">
      <w:pPr>
        <w:tabs>
          <w:tab w:val="left" w:pos="1080"/>
        </w:tabs>
        <w:spacing w:after="0"/>
        <w:ind w:left="405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Рощинского сельского   поселения                                              </w:t>
      </w:r>
      <w:r w:rsidR="00513EE9">
        <w:rPr>
          <w:rFonts w:eastAsia="Calibri"/>
          <w:color w:val="auto"/>
          <w:sz w:val="24"/>
          <w:szCs w:val="24"/>
          <w:vertAlign w:val="baseline"/>
          <w:lang w:eastAsia="ru-RU"/>
        </w:rPr>
        <w:t xml:space="preserve"> </w:t>
      </w:r>
      <w:r w:rsidRPr="00B5592C">
        <w:rPr>
          <w:rFonts w:eastAsia="Calibri"/>
          <w:color w:val="auto"/>
          <w:sz w:val="24"/>
          <w:szCs w:val="24"/>
          <w:vertAlign w:val="baseline"/>
          <w:lang w:eastAsia="ru-RU"/>
        </w:rPr>
        <w:t>С.Ю. Волосникова</w:t>
      </w:r>
      <w:r w:rsidRPr="00B5592C">
        <w:rPr>
          <w:rFonts w:eastAsia="Times New Roman"/>
          <w:snapToGrid w:val="0"/>
          <w:color w:val="auto"/>
          <w:sz w:val="24"/>
          <w:szCs w:val="24"/>
          <w:vertAlign w:val="baseline"/>
          <w:lang w:eastAsia="ru-RU"/>
        </w:rPr>
        <w:t xml:space="preserve">           </w:t>
      </w:r>
      <w:r w:rsidRPr="00B5592C">
        <w:rPr>
          <w:rFonts w:eastAsia="Times New Roman"/>
          <w:color w:val="auto"/>
          <w:sz w:val="22"/>
          <w:szCs w:val="22"/>
          <w:vertAlign w:val="baseline"/>
          <w:lang w:eastAsia="ru-RU"/>
        </w:rPr>
        <w:t xml:space="preserve">                                   </w:t>
      </w:r>
    </w:p>
    <w:p w:rsidR="00B5592C" w:rsidRPr="00B5592C" w:rsidRDefault="00B5592C" w:rsidP="00B5592C">
      <w:pPr>
        <w:rPr>
          <w:rFonts w:ascii="Calibri" w:eastAsia="Times New Roman" w:hAnsi="Calibri"/>
          <w:color w:val="auto"/>
          <w:sz w:val="22"/>
          <w:szCs w:val="22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lastRenderedPageBreak/>
        <w:t xml:space="preserve">СПРАВКА </w:t>
      </w:r>
      <w:r w:rsidRPr="00E241DA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br/>
        <w:t>по подготовке вопроса к сессии</w:t>
      </w: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  <w:t xml:space="preserve"> Совета депутатов Рощинского поселения</w:t>
      </w: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  О развитии спорта на территории                                                            от 02 ноября 2020 г. 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b/>
          <w:color w:val="auto"/>
          <w:sz w:val="24"/>
          <w:szCs w:val="24"/>
          <w:vertAlign w:val="baseline"/>
          <w:lang w:eastAsia="ru-RU"/>
        </w:rPr>
        <w:t xml:space="preserve">   Рощинского поселения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Спортивно-массовые мероприятия, проведенные в Рощинском поселении в 2020 г.: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1. Соревнования по мини-футболу в честь Дня поселка.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2. Традиционные соревнования по волейболу в мкр. Славино среди мужчин и женщин.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3. Кросс наций в п. Рощино.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4. Прием нормативов ГТО в п. Новое поле.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 Рощинском сельском поселении большое внимание уделяется развитию физической культуре и спорту, как у взрослого, так и у подрастающего поколения.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Активно занимающихся физической культурой и спортом в поселении 496 человек (200 взрослых и 296 детей).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Постоянно действующие секции для взрослых: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Волейбол – 70 занимающихся (40 – Рощино, 30 – мкр. Славино).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Футбол – 30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Бокс – 30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Хоккей – 25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Дзюдо – 10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Шахматы – 10 занимающихся.</w:t>
      </w:r>
    </w:p>
    <w:p w:rsidR="00E241DA" w:rsidRPr="00E241DA" w:rsidRDefault="00E241DA" w:rsidP="00E241DA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Спортивный кружок для взрослых (Скандинавская ходьба) – 15 занимающихся.</w:t>
      </w:r>
    </w:p>
    <w:p w:rsidR="00E241DA" w:rsidRPr="00E241DA" w:rsidRDefault="00E241DA" w:rsidP="00E241DA">
      <w:pPr>
        <w:spacing w:after="0" w:line="240" w:lineRule="auto"/>
        <w:ind w:left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Сборные команды поселения по волейболу, футболу, хоккею, шахматам постоянно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занимают призовые места в районных спартакиадах.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 Рощинском сельском поселении активно работает филиал ДЮСШ Сосновского района, в котором занимается 236 детей.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Дзюдо – 83 занимающихся. 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Лыжный спорт – 93 занимающихся.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Футбол – 30 занимающихся.</w:t>
      </w:r>
    </w:p>
    <w:p w:rsidR="00E241DA" w:rsidRPr="00E241DA" w:rsidRDefault="00E241DA" w:rsidP="00E241DA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Баскетбол – 30 занимающихся.</w:t>
      </w:r>
    </w:p>
    <w:p w:rsidR="00E241DA" w:rsidRPr="00E241DA" w:rsidRDefault="00E241DA" w:rsidP="00E241DA">
      <w:pPr>
        <w:spacing w:after="0" w:line="240" w:lineRule="auto"/>
        <w:ind w:left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Так же представлены </w:t>
      </w:r>
      <w:proofErr w:type="gram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спортивный клуб</w:t>
      </w:r>
      <w:proofErr w:type="gram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«Содружество» который развивает детское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направление карате </w:t>
      </w:r>
      <w:proofErr w:type="spell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Кекушинкай</w:t>
      </w:r>
      <w:proofErr w:type="spell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– 30 занимающихся и областная ДЮСШ Бокс – 30 занимающихся.</w:t>
      </w:r>
    </w:p>
    <w:p w:rsidR="00E241DA" w:rsidRPr="00E241DA" w:rsidRDefault="00E241DA" w:rsidP="00E241DA">
      <w:pPr>
        <w:spacing w:after="0" w:line="240" w:lineRule="auto"/>
        <w:ind w:left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Юные спортсмены представляют Рощинское поселение в соревнованиях по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вышеуказанным видам спорта от первенства России до первенства Сосновского района и становятся победителями и призерами этих соревнований.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E241DA" w:rsidRPr="00E241DA" w:rsidRDefault="00E241DA" w:rsidP="00E241DA">
      <w:pPr>
        <w:spacing w:after="0" w:line="240" w:lineRule="auto"/>
        <w:ind w:firstLine="709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Для развития массовых физкультуры и спорта заливаются ледовые катки в Рощино и </w:t>
      </w:r>
      <w:proofErr w:type="gram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Казанцево,  установлены</w:t>
      </w:r>
      <w:proofErr w:type="gram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спортивные площадки для </w:t>
      </w:r>
      <w:proofErr w:type="spellStart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воркаута</w:t>
      </w:r>
      <w:proofErr w:type="spellEnd"/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, закатываются лыжные трассы.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         </w:t>
      </w: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 xml:space="preserve"> </w:t>
      </w: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Состав комиссии по подготовке вопроса:</w:t>
      </w:r>
    </w:p>
    <w:p w:rsidR="00E241DA" w:rsidRPr="00E241DA" w:rsidRDefault="00E241DA" w:rsidP="00E241DA">
      <w:pPr>
        <w:spacing w:after="0" w:line="240" w:lineRule="auto"/>
        <w:jc w:val="both"/>
        <w:rPr>
          <w:rFonts w:eastAsia="Times New Roman"/>
          <w:color w:val="auto"/>
          <w:vertAlign w:val="baseline"/>
          <w:lang w:eastAsia="ru-RU"/>
        </w:rPr>
      </w:pPr>
      <w:r w:rsidRPr="00E241DA">
        <w:rPr>
          <w:rFonts w:eastAsia="Times New Roman"/>
          <w:color w:val="auto"/>
          <w:sz w:val="24"/>
          <w:szCs w:val="24"/>
          <w:vertAlign w:val="baseline"/>
          <w:lang w:eastAsia="ru-RU"/>
        </w:rPr>
        <w:t>Председатель – Чупин О.М.</w:t>
      </w:r>
      <w:r w:rsidRPr="00E241DA">
        <w:rPr>
          <w:rFonts w:eastAsia="Times New Roman"/>
          <w:color w:val="auto"/>
          <w:vertAlign w:val="baseline"/>
          <w:lang w:eastAsia="ru-RU"/>
        </w:rPr>
        <w:t xml:space="preserve">                           </w:t>
      </w:r>
    </w:p>
    <w:p w:rsidR="00E241DA" w:rsidRPr="00E241DA" w:rsidRDefault="00E241DA" w:rsidP="00E241DA">
      <w:pPr>
        <w:spacing w:after="0" w:line="240" w:lineRule="auto"/>
        <w:rPr>
          <w:rFonts w:eastAsia="Times New Roman"/>
          <w:color w:val="auto"/>
          <w:sz w:val="24"/>
          <w:szCs w:val="24"/>
          <w:vertAlign w:val="baseline"/>
          <w:lang w:eastAsia="ru-RU"/>
        </w:rPr>
      </w:pPr>
    </w:p>
    <w:p w:rsidR="001A5826" w:rsidRDefault="001A5826">
      <w:bookmarkStart w:id="0" w:name="_GoBack"/>
      <w:bookmarkEnd w:id="0"/>
    </w:p>
    <w:sectPr w:rsidR="001A5826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D81"/>
    <w:multiLevelType w:val="hybridMultilevel"/>
    <w:tmpl w:val="31CA93AA"/>
    <w:lvl w:ilvl="0" w:tplc="50F2D3A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2331CCC"/>
    <w:multiLevelType w:val="hybridMultilevel"/>
    <w:tmpl w:val="7C94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229"/>
    <w:multiLevelType w:val="hybridMultilevel"/>
    <w:tmpl w:val="98EAEB1C"/>
    <w:lvl w:ilvl="0" w:tplc="4EC67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B5F36"/>
    <w:multiLevelType w:val="hybridMultilevel"/>
    <w:tmpl w:val="B5587446"/>
    <w:lvl w:ilvl="0" w:tplc="66A2C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C"/>
    <w:rsid w:val="000A4782"/>
    <w:rsid w:val="001A5826"/>
    <w:rsid w:val="002B4717"/>
    <w:rsid w:val="00513EE9"/>
    <w:rsid w:val="00B5592C"/>
    <w:rsid w:val="00E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626C"/>
  <w15:docId w15:val="{18F59728-3A60-49B0-92DC-9FB158AB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котельная</dc:creator>
  <cp:lastModifiedBy>Пользователь</cp:lastModifiedBy>
  <cp:revision>4</cp:revision>
  <cp:lastPrinted>2020-11-20T14:04:00Z</cp:lastPrinted>
  <dcterms:created xsi:type="dcterms:W3CDTF">2020-11-02T08:30:00Z</dcterms:created>
  <dcterms:modified xsi:type="dcterms:W3CDTF">2020-11-20T14:05:00Z</dcterms:modified>
</cp:coreProperties>
</file>